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26" w:rsidRDefault="00250B26">
      <w:r>
        <w:t>от 15.06.2022</w:t>
      </w:r>
    </w:p>
    <w:p w:rsidR="00250B26" w:rsidRDefault="00250B26"/>
    <w:p w:rsidR="00250B26" w:rsidRDefault="00250B26">
      <w:r>
        <w:t>Решили: избрать Алхимченко Михаила Васильевича председателем и секретарем заседания Совета.</w:t>
      </w:r>
    </w:p>
    <w:p w:rsidR="00250B26" w:rsidRDefault="00250B26"/>
    <w:p w:rsidR="00250B26" w:rsidRDefault="00250B26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250B26" w:rsidRDefault="00250B26">
      <w:r>
        <w:t>Общество с ограниченной ответственностью «РегионДорСтрой» ИНН 5031108596</w:t>
      </w:r>
    </w:p>
    <w:p w:rsidR="00250B26" w:rsidRDefault="00250B26">
      <w:r>
        <w:t>Общество с ограниченной ответственностью «Промспецстрой» ИНН 7813523828</w:t>
      </w:r>
    </w:p>
    <w:p w:rsidR="00250B26" w:rsidRDefault="00250B26">
      <w:r>
        <w:t>Общество с ограниченной ответственностью «Энерго Групп» ИНН 9702034945</w:t>
      </w:r>
    </w:p>
    <w:p w:rsidR="00250B26" w:rsidRDefault="00250B26"/>
    <w:p w:rsidR="00250B26" w:rsidRDefault="00250B26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250B26" w:rsidRDefault="00250B26">
      <w:r>
        <w:t>Общество с ограниченной ответственностью «ЦЕНТР ПРОЕКТИРОВАНИЯ И ПЕРЕПЛАНИРОВКИ» ИНН 7810856096</w:t>
      </w:r>
    </w:p>
    <w:p w:rsidR="00250B26" w:rsidRDefault="00250B26"/>
    <w:p w:rsidR="00250B26" w:rsidRDefault="00250B2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50B26"/>
    <w:rsid w:val="00045D12"/>
    <w:rsid w:val="00250B26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